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8700E" w14:textId="4FBBB090" w:rsidR="00B51AEC" w:rsidRPr="00B51AEC" w:rsidRDefault="00315466" w:rsidP="00B51AEC">
      <w:pPr>
        <w:spacing w:after="0" w:line="480" w:lineRule="auto"/>
        <w:jc w:val="both"/>
        <w:rPr>
          <w:rFonts w:ascii="Times New Roman" w:hAnsi="Times New Roman" w:cs="Times New Roman"/>
          <w:sz w:val="24"/>
        </w:rPr>
      </w:pPr>
      <w:r>
        <w:rPr>
          <w:rFonts w:ascii="Times New Roman" w:hAnsi="Times New Roman" w:cs="Times New Roman"/>
          <w:sz w:val="24"/>
        </w:rPr>
        <w:t>Max Tran</w:t>
      </w:r>
    </w:p>
    <w:p w14:paraId="2F0FA94C" w14:textId="287A61E6" w:rsidR="00B51AEC" w:rsidRPr="00B51AEC" w:rsidRDefault="00B51AEC" w:rsidP="00B51AEC">
      <w:pPr>
        <w:spacing w:after="0" w:line="480" w:lineRule="auto"/>
        <w:jc w:val="both"/>
        <w:rPr>
          <w:rFonts w:ascii="Times New Roman" w:hAnsi="Times New Roman" w:cs="Times New Roman"/>
          <w:sz w:val="24"/>
        </w:rPr>
      </w:pPr>
      <w:r w:rsidRPr="00B51AEC">
        <w:rPr>
          <w:rFonts w:ascii="Times New Roman" w:hAnsi="Times New Roman" w:cs="Times New Roman"/>
          <w:sz w:val="24"/>
        </w:rPr>
        <w:t>Professor</w:t>
      </w:r>
      <w:r w:rsidR="00315466">
        <w:rPr>
          <w:rFonts w:ascii="Times New Roman" w:hAnsi="Times New Roman" w:cs="Times New Roman"/>
          <w:sz w:val="24"/>
        </w:rPr>
        <w:t xml:space="preserve"> Powell</w:t>
      </w:r>
    </w:p>
    <w:p w14:paraId="06DE84C8" w14:textId="2514ACE7" w:rsidR="00B51AEC" w:rsidRPr="00B51AEC" w:rsidRDefault="00315466" w:rsidP="00B51AEC">
      <w:pPr>
        <w:spacing w:after="0" w:line="480" w:lineRule="auto"/>
        <w:jc w:val="both"/>
        <w:rPr>
          <w:rFonts w:ascii="Times New Roman" w:hAnsi="Times New Roman" w:cs="Times New Roman"/>
          <w:sz w:val="24"/>
        </w:rPr>
      </w:pPr>
      <w:r>
        <w:rPr>
          <w:rFonts w:ascii="Times New Roman" w:hAnsi="Times New Roman" w:cs="Times New Roman"/>
          <w:sz w:val="24"/>
        </w:rPr>
        <w:t>Writing 2</w:t>
      </w:r>
    </w:p>
    <w:p w14:paraId="21989AAA" w14:textId="62964531" w:rsidR="00B51AEC" w:rsidRPr="00B51AEC" w:rsidRDefault="00315466" w:rsidP="00B51AEC">
      <w:pPr>
        <w:spacing w:line="480" w:lineRule="auto"/>
        <w:rPr>
          <w:rFonts w:ascii="Times New Roman" w:hAnsi="Times New Roman" w:cs="Times New Roman"/>
          <w:sz w:val="24"/>
        </w:rPr>
      </w:pPr>
      <w:r>
        <w:rPr>
          <w:rFonts w:ascii="Times New Roman" w:hAnsi="Times New Roman" w:cs="Times New Roman"/>
          <w:sz w:val="24"/>
        </w:rPr>
        <w:t>02/</w:t>
      </w:r>
      <w:r w:rsidR="004626CD">
        <w:rPr>
          <w:rFonts w:ascii="Times New Roman" w:hAnsi="Times New Roman" w:cs="Times New Roman"/>
          <w:sz w:val="24"/>
        </w:rPr>
        <w:t>17</w:t>
      </w:r>
      <w:r>
        <w:rPr>
          <w:rFonts w:ascii="Times New Roman" w:hAnsi="Times New Roman" w:cs="Times New Roman"/>
          <w:sz w:val="24"/>
        </w:rPr>
        <w:t>/20</w:t>
      </w:r>
      <w:r w:rsidR="00AE5625">
        <w:rPr>
          <w:rFonts w:ascii="Times New Roman" w:hAnsi="Times New Roman" w:cs="Times New Roman"/>
          <w:sz w:val="24"/>
        </w:rPr>
        <w:t>20</w:t>
      </w:r>
    </w:p>
    <w:p w14:paraId="162D2F8E" w14:textId="21B6B132" w:rsidR="00C80406" w:rsidRPr="00315466" w:rsidRDefault="009C0F60" w:rsidP="00315466">
      <w:pPr>
        <w:spacing w:line="480" w:lineRule="auto"/>
        <w:jc w:val="center"/>
        <w:rPr>
          <w:rFonts w:ascii="Times New Roman" w:hAnsi="Times New Roman" w:cs="Times New Roman"/>
          <w:sz w:val="24"/>
          <w:szCs w:val="24"/>
        </w:rPr>
      </w:pPr>
      <w:r>
        <w:rPr>
          <w:rFonts w:ascii="Times New Roman" w:hAnsi="Times New Roman" w:cs="Times New Roman"/>
          <w:sz w:val="24"/>
          <w:szCs w:val="24"/>
        </w:rPr>
        <w:t>Biological Cloning</w:t>
      </w:r>
    </w:p>
    <w:p w14:paraId="605805D2" w14:textId="1DA97F0B" w:rsidR="006D40D7" w:rsidRDefault="00C80406" w:rsidP="006D40D7">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 xml:space="preserve">Cloning in biology is the process where an identical copy of DNA fragment is made </w:t>
      </w:r>
      <w:r w:rsidR="00B51AEC" w:rsidRPr="00F257DE">
        <w:rPr>
          <w:rFonts w:ascii="Times New Roman" w:hAnsi="Times New Roman" w:cs="Times New Roman"/>
          <w:sz w:val="24"/>
          <w:szCs w:val="24"/>
        </w:rPr>
        <w:t>through</w:t>
      </w:r>
      <w:r w:rsidRPr="00F257DE">
        <w:rPr>
          <w:rFonts w:ascii="Times New Roman" w:hAnsi="Times New Roman" w:cs="Times New Roman"/>
          <w:sz w:val="24"/>
          <w:szCs w:val="24"/>
        </w:rPr>
        <w:t xml:space="preserve"> biotechnology processes. In most cases, organisms produce clones when they are sexually reproductive. Cloning comprises several natural and laboratory processes. After animal cloning in 1996, the sheep Dolly, reproductive cloning has been practiced ever since. Cloning can be defined as a process of creating a cell or an organism using a single cell. The properties of the cloned organism will be identical to the original single cell or a tissue line. The Dolly cloning process has been repeated several</w:t>
      </w:r>
      <w:r w:rsidR="009C0F60">
        <w:rPr>
          <w:rFonts w:ascii="Times New Roman" w:hAnsi="Times New Roman" w:cs="Times New Roman"/>
          <w:sz w:val="24"/>
          <w:szCs w:val="24"/>
        </w:rPr>
        <w:t xml:space="preserve"> times</w:t>
      </w:r>
      <w:r w:rsidRPr="00F257DE">
        <w:rPr>
          <w:rFonts w:ascii="Times New Roman" w:hAnsi="Times New Roman" w:cs="Times New Roman"/>
          <w:sz w:val="24"/>
          <w:szCs w:val="24"/>
        </w:rPr>
        <w:t xml:space="preserve"> to perfect the process. Today, cloning technologies have been developed which increases the efficiency of the cloning process.</w:t>
      </w:r>
      <w:r w:rsidR="009C0F60">
        <w:rPr>
          <w:rFonts w:ascii="Times New Roman" w:hAnsi="Times New Roman" w:cs="Times New Roman"/>
          <w:sz w:val="24"/>
          <w:szCs w:val="24"/>
        </w:rPr>
        <w:t xml:space="preserve"> </w:t>
      </w:r>
      <w:r w:rsidRPr="00F257DE">
        <w:rPr>
          <w:rFonts w:ascii="Times New Roman" w:hAnsi="Times New Roman" w:cs="Times New Roman"/>
          <w:sz w:val="24"/>
          <w:szCs w:val="24"/>
        </w:rPr>
        <w:t>Since strategies in the cloning process are changing, future therapeutic cloning will include possibilities of transplantation of organs and healing of tissues and nerve cells among other healthcare benefits.</w:t>
      </w:r>
      <w:r w:rsidR="009C0F60">
        <w:rPr>
          <w:rFonts w:ascii="Times New Roman" w:hAnsi="Times New Roman" w:cs="Times New Roman"/>
          <w:sz w:val="24"/>
          <w:szCs w:val="24"/>
        </w:rPr>
        <w:t xml:space="preserve"> </w:t>
      </w:r>
      <w:r w:rsidRPr="00F257DE">
        <w:rPr>
          <w:rFonts w:ascii="Times New Roman" w:hAnsi="Times New Roman" w:cs="Times New Roman"/>
          <w:sz w:val="24"/>
          <w:szCs w:val="24"/>
        </w:rPr>
        <w:t>The first mammalian cloning an embryo was created using a body and egg cell; thereafter all processes of cloning are based on the first experiment.</w:t>
      </w:r>
      <w:r w:rsidR="009C0F60">
        <w:rPr>
          <w:rFonts w:ascii="Times New Roman" w:hAnsi="Times New Roman" w:cs="Times New Roman"/>
          <w:sz w:val="24"/>
          <w:szCs w:val="24"/>
        </w:rPr>
        <w:t xml:space="preserve"> </w:t>
      </w:r>
      <w:r w:rsidRPr="00F257DE">
        <w:rPr>
          <w:rFonts w:ascii="Times New Roman" w:hAnsi="Times New Roman" w:cs="Times New Roman"/>
          <w:sz w:val="24"/>
          <w:szCs w:val="24"/>
        </w:rPr>
        <w:t xml:space="preserve">Although the genetic cloning of human beings is not permitted, it is possible through both natural and laboratory processes </w:t>
      </w:r>
      <w:r w:rsidR="00593E53">
        <w:rPr>
          <w:rFonts w:ascii="Times New Roman" w:hAnsi="Times New Roman" w:cs="Times New Roman"/>
          <w:sz w:val="24"/>
          <w:szCs w:val="24"/>
        </w:rPr>
        <w:t>that</w:t>
      </w:r>
      <w:r w:rsidRPr="00F257DE">
        <w:rPr>
          <w:rFonts w:ascii="Times New Roman" w:hAnsi="Times New Roman" w:cs="Times New Roman"/>
          <w:sz w:val="24"/>
          <w:szCs w:val="24"/>
        </w:rPr>
        <w:t xml:space="preserve"> the cloning technologies developed.</w:t>
      </w:r>
    </w:p>
    <w:p w14:paraId="50677ECF" w14:textId="68080337" w:rsidR="00C80406" w:rsidRPr="00F257DE" w:rsidRDefault="00C80406" w:rsidP="006D40D7">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 xml:space="preserve">The ethical problem that is associated with cloning in biology especially human beings occurs in cloned human rights and having confusion about the identity of the original organism. This is true since everybody is protected by human </w:t>
      </w:r>
      <w:r w:rsidR="00F257DE" w:rsidRPr="00F257DE">
        <w:rPr>
          <w:rFonts w:ascii="Times New Roman" w:hAnsi="Times New Roman" w:cs="Times New Roman"/>
          <w:sz w:val="24"/>
          <w:szCs w:val="24"/>
        </w:rPr>
        <w:t>rights which avoid</w:t>
      </w:r>
      <w:r w:rsidR="009C0F60">
        <w:rPr>
          <w:rFonts w:ascii="Times New Roman" w:hAnsi="Times New Roman" w:cs="Times New Roman"/>
          <w:sz w:val="24"/>
          <w:szCs w:val="24"/>
        </w:rPr>
        <w:t>s</w:t>
      </w:r>
      <w:r w:rsidRPr="00F257DE">
        <w:rPr>
          <w:rFonts w:ascii="Times New Roman" w:hAnsi="Times New Roman" w:cs="Times New Roman"/>
          <w:sz w:val="24"/>
          <w:szCs w:val="24"/>
        </w:rPr>
        <w:t xml:space="preserve"> legal and ethical issues </w:t>
      </w:r>
      <w:r w:rsidRPr="00F257DE">
        <w:rPr>
          <w:rFonts w:ascii="Times New Roman" w:hAnsi="Times New Roman" w:cs="Times New Roman"/>
          <w:sz w:val="24"/>
          <w:szCs w:val="24"/>
        </w:rPr>
        <w:lastRenderedPageBreak/>
        <w:t>with the government and another surrounding. The person being cloned will have difficulty in being protected by the human rights act because they have no original identity. For the organism whose DNA fragments and tissue lines that were cloned lose their identity because they have the same genetic identity as another organism</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Brown</w:t>
      </w:r>
      <w:r w:rsidR="00F257DE">
        <w:rPr>
          <w:rFonts w:ascii="Times New Roman" w:hAnsi="Times New Roman" w:cs="Times New Roman"/>
          <w:color w:val="222222"/>
          <w:sz w:val="24"/>
          <w:szCs w:val="24"/>
          <w:shd w:val="clear" w:color="auto" w:fill="FFFFFF"/>
        </w:rPr>
        <w:t xml:space="preserve"> 56</w:t>
      </w:r>
      <w:r w:rsidR="00F257DE">
        <w:rPr>
          <w:rFonts w:ascii="Times New Roman" w:hAnsi="Times New Roman" w:cs="Times New Roman"/>
          <w:sz w:val="24"/>
          <w:szCs w:val="24"/>
        </w:rPr>
        <w:t>)</w:t>
      </w:r>
      <w:r w:rsidRPr="00F257DE">
        <w:rPr>
          <w:rFonts w:ascii="Times New Roman" w:hAnsi="Times New Roman" w:cs="Times New Roman"/>
          <w:sz w:val="24"/>
          <w:szCs w:val="24"/>
        </w:rPr>
        <w:t xml:space="preserve">. </w:t>
      </w:r>
      <w:r w:rsidR="009C0F60">
        <w:rPr>
          <w:rFonts w:ascii="Times New Roman" w:hAnsi="Times New Roman" w:cs="Times New Roman"/>
          <w:sz w:val="24"/>
          <w:szCs w:val="24"/>
        </w:rPr>
        <w:t>However, human cloning has not been successful. This is just a reason why some scientists might oppose cloning.</w:t>
      </w:r>
    </w:p>
    <w:p w14:paraId="69874777" w14:textId="77777777" w:rsidR="00593E53"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 xml:space="preserve">In the early 1900s Hans Spemann, a German embryologist developed embryo splitting on a salamander. His research became popular </w:t>
      </w:r>
      <w:r w:rsidR="009C0F60">
        <w:rPr>
          <w:rFonts w:ascii="Times New Roman" w:hAnsi="Times New Roman" w:cs="Times New Roman"/>
          <w:sz w:val="24"/>
          <w:szCs w:val="24"/>
        </w:rPr>
        <w:t>and</w:t>
      </w:r>
      <w:r w:rsidRPr="00F257DE">
        <w:rPr>
          <w:rFonts w:ascii="Times New Roman" w:hAnsi="Times New Roman" w:cs="Times New Roman"/>
          <w:sz w:val="24"/>
          <w:szCs w:val="24"/>
        </w:rPr>
        <w:t xml:space="preserve"> he was awarded a </w:t>
      </w:r>
      <w:r w:rsidR="009C0F60">
        <w:rPr>
          <w:rFonts w:ascii="Times New Roman" w:hAnsi="Times New Roman" w:cs="Times New Roman"/>
          <w:sz w:val="24"/>
          <w:szCs w:val="24"/>
        </w:rPr>
        <w:t>Nobel prize</w:t>
      </w:r>
      <w:r w:rsidRPr="00F257DE">
        <w:rPr>
          <w:rFonts w:ascii="Times New Roman" w:hAnsi="Times New Roman" w:cs="Times New Roman"/>
          <w:sz w:val="24"/>
          <w:szCs w:val="24"/>
        </w:rPr>
        <w:t xml:space="preserve"> for psychology and medicine in 1935. Embryo splitting was developed to a procedure when cloning known as nuclear transfer. The developed cloning procedure was performed on frogs which produced tadpoles that were cloned. The experiment was performed by Robert Biggs and Thomas King. From these experiments, the cloning of mammals started on different continents. In 1996, Ian </w:t>
      </w:r>
      <w:proofErr w:type="spellStart"/>
      <w:r w:rsidRPr="00F257DE">
        <w:rPr>
          <w:rFonts w:ascii="Times New Roman" w:hAnsi="Times New Roman" w:cs="Times New Roman"/>
          <w:sz w:val="24"/>
          <w:szCs w:val="24"/>
        </w:rPr>
        <w:t>Wilmut</w:t>
      </w:r>
      <w:proofErr w:type="spellEnd"/>
      <w:r w:rsidRPr="00F257DE">
        <w:rPr>
          <w:rFonts w:ascii="Times New Roman" w:hAnsi="Times New Roman" w:cs="Times New Roman"/>
          <w:sz w:val="24"/>
          <w:szCs w:val="24"/>
        </w:rPr>
        <w:t xml:space="preserve"> cloned a sheep and it was later named Dolly</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Pence</w:t>
      </w:r>
      <w:r w:rsidR="00F257DE">
        <w:rPr>
          <w:rFonts w:ascii="Times New Roman" w:hAnsi="Times New Roman" w:cs="Times New Roman"/>
          <w:color w:val="222222"/>
          <w:sz w:val="24"/>
          <w:szCs w:val="24"/>
          <w:shd w:val="clear" w:color="auto" w:fill="FFFFFF"/>
        </w:rPr>
        <w:t xml:space="preserve"> 76</w:t>
      </w:r>
      <w:r w:rsidR="00F257DE">
        <w:rPr>
          <w:rFonts w:ascii="Times New Roman" w:hAnsi="Times New Roman" w:cs="Times New Roman"/>
          <w:sz w:val="24"/>
          <w:szCs w:val="24"/>
        </w:rPr>
        <w:t>)</w:t>
      </w:r>
      <w:r w:rsidRPr="00F257DE">
        <w:rPr>
          <w:rFonts w:ascii="Times New Roman" w:hAnsi="Times New Roman" w:cs="Times New Roman"/>
          <w:sz w:val="24"/>
          <w:szCs w:val="24"/>
        </w:rPr>
        <w:t>.  The process by which the s</w:t>
      </w:r>
      <w:r w:rsidR="009C0F60">
        <w:rPr>
          <w:rFonts w:ascii="Times New Roman" w:hAnsi="Times New Roman" w:cs="Times New Roman"/>
          <w:sz w:val="24"/>
          <w:szCs w:val="24"/>
        </w:rPr>
        <w:t>h</w:t>
      </w:r>
      <w:r w:rsidRPr="00F257DE">
        <w:rPr>
          <w:rFonts w:ascii="Times New Roman" w:hAnsi="Times New Roman" w:cs="Times New Roman"/>
          <w:sz w:val="24"/>
          <w:szCs w:val="24"/>
        </w:rPr>
        <w:t>eep was cloned was through nuclear transfer where enucleated embryo and cell nucleus were used in the process.</w:t>
      </w:r>
      <w:r w:rsidR="00593E53">
        <w:rPr>
          <w:rFonts w:ascii="Times New Roman" w:hAnsi="Times New Roman" w:cs="Times New Roman"/>
          <w:sz w:val="24"/>
          <w:szCs w:val="24"/>
        </w:rPr>
        <w:t xml:space="preserve"> </w:t>
      </w:r>
      <w:r w:rsidRPr="00F257DE">
        <w:rPr>
          <w:rFonts w:ascii="Times New Roman" w:hAnsi="Times New Roman" w:cs="Times New Roman"/>
          <w:sz w:val="24"/>
          <w:szCs w:val="24"/>
        </w:rPr>
        <w:t>Nucleus transfer was later changed to somatic cell nuclear transfer because science was used in creating an identical clone.</w:t>
      </w:r>
    </w:p>
    <w:p w14:paraId="08016693" w14:textId="7F8D446F" w:rsidR="00C80406" w:rsidRPr="00F257DE"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In the cloning process, the body cells could be reverted to an embryonic stage, therefore, experiencing pluripotency. Pluripotency is the process where the embryo cell grows into one type o</w:t>
      </w:r>
      <w:r w:rsidR="009C0F60">
        <w:rPr>
          <w:rFonts w:ascii="Times New Roman" w:hAnsi="Times New Roman" w:cs="Times New Roman"/>
          <w:sz w:val="24"/>
          <w:szCs w:val="24"/>
        </w:rPr>
        <w:t>f</w:t>
      </w:r>
      <w:r w:rsidRPr="00F257DE">
        <w:rPr>
          <w:rFonts w:ascii="Times New Roman" w:hAnsi="Times New Roman" w:cs="Times New Roman"/>
          <w:sz w:val="24"/>
          <w:szCs w:val="24"/>
        </w:rPr>
        <w:t xml:space="preserve"> body cell of many types, making a whole organism of the same body cells as the original. The somatic cell nuclear transfer has undergone changes that will prevent egg damages during the extraction of nuclear and insertion of somatic cell nuclear</w:t>
      </w:r>
      <w:r w:rsidR="00F257DE">
        <w:rPr>
          <w:rFonts w:ascii="Times New Roman" w:hAnsi="Times New Roman" w:cs="Times New Roman"/>
          <w:sz w:val="24"/>
          <w:szCs w:val="24"/>
        </w:rPr>
        <w:t xml:space="preserve"> (</w:t>
      </w:r>
      <w:proofErr w:type="spellStart"/>
      <w:r w:rsidR="00F257DE" w:rsidRPr="00F257DE">
        <w:rPr>
          <w:rFonts w:ascii="Times New Roman" w:hAnsi="Times New Roman" w:cs="Times New Roman"/>
          <w:color w:val="222222"/>
          <w:sz w:val="24"/>
          <w:szCs w:val="24"/>
          <w:shd w:val="clear" w:color="auto" w:fill="FFFFFF"/>
        </w:rPr>
        <w:t>Wilmut</w:t>
      </w:r>
      <w:proofErr w:type="spellEnd"/>
      <w:r w:rsidR="00F257DE">
        <w:rPr>
          <w:rFonts w:ascii="Times New Roman" w:hAnsi="Times New Roman" w:cs="Times New Roman"/>
          <w:color w:val="222222"/>
          <w:sz w:val="24"/>
          <w:szCs w:val="24"/>
          <w:shd w:val="clear" w:color="auto" w:fill="FFFFFF"/>
        </w:rPr>
        <w:t xml:space="preserve"> 585</w:t>
      </w:r>
      <w:r w:rsidR="00F257DE">
        <w:rPr>
          <w:rFonts w:ascii="Times New Roman" w:hAnsi="Times New Roman" w:cs="Times New Roman"/>
          <w:sz w:val="24"/>
          <w:szCs w:val="24"/>
        </w:rPr>
        <w:t>)</w:t>
      </w:r>
      <w:r w:rsidRPr="00F257DE">
        <w:rPr>
          <w:rFonts w:ascii="Times New Roman" w:hAnsi="Times New Roman" w:cs="Times New Roman"/>
          <w:sz w:val="24"/>
          <w:szCs w:val="24"/>
        </w:rPr>
        <w:t xml:space="preserve">. Therapeutic cloning in humans </w:t>
      </w:r>
      <w:r w:rsidR="009C0F60">
        <w:rPr>
          <w:rFonts w:ascii="Times New Roman" w:hAnsi="Times New Roman" w:cs="Times New Roman"/>
          <w:sz w:val="24"/>
          <w:szCs w:val="24"/>
        </w:rPr>
        <w:t>is</w:t>
      </w:r>
      <w:r w:rsidRPr="00F257DE">
        <w:rPr>
          <w:rFonts w:ascii="Times New Roman" w:hAnsi="Times New Roman" w:cs="Times New Roman"/>
          <w:sz w:val="24"/>
          <w:szCs w:val="24"/>
        </w:rPr>
        <w:t xml:space="preserve"> a discussion that has been on the table for a long time because research has been slow</w:t>
      </w:r>
      <w:r w:rsidR="009C0F60">
        <w:rPr>
          <w:rFonts w:ascii="Times New Roman" w:hAnsi="Times New Roman" w:cs="Times New Roman"/>
          <w:sz w:val="24"/>
          <w:szCs w:val="24"/>
        </w:rPr>
        <w:t>. This is</w:t>
      </w:r>
      <w:r w:rsidRPr="00F257DE">
        <w:rPr>
          <w:rFonts w:ascii="Times New Roman" w:hAnsi="Times New Roman" w:cs="Times New Roman"/>
          <w:sz w:val="24"/>
          <w:szCs w:val="24"/>
        </w:rPr>
        <w:t xml:space="preserve"> because there are some technical and ethical challenges and controversies from </w:t>
      </w:r>
      <w:r w:rsidRPr="00F257DE">
        <w:rPr>
          <w:rFonts w:ascii="Times New Roman" w:hAnsi="Times New Roman" w:cs="Times New Roman"/>
          <w:sz w:val="24"/>
          <w:szCs w:val="24"/>
        </w:rPr>
        <w:lastRenderedPageBreak/>
        <w:t>procuring human eggs.</w:t>
      </w:r>
      <w:r w:rsidR="005F7DD4">
        <w:rPr>
          <w:rFonts w:ascii="Times New Roman" w:hAnsi="Times New Roman" w:cs="Times New Roman"/>
          <w:sz w:val="24"/>
          <w:szCs w:val="24"/>
        </w:rPr>
        <w:t xml:space="preserve"> This process is challenging to perform and not everyone is in favor of continuing this research.</w:t>
      </w:r>
    </w:p>
    <w:p w14:paraId="0CDFEE1C" w14:textId="1F2475BB" w:rsidR="00C80406" w:rsidRDefault="00C80406" w:rsidP="00F257DE">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 xml:space="preserve">Human cloning has been suggested to be warranted in the industry such as sports, music, politics, arts, and science. In this field of study, human cloning will be used to improve the genes of </w:t>
      </w:r>
      <w:r w:rsidR="006D40D7" w:rsidRPr="00F257DE">
        <w:rPr>
          <w:rFonts w:ascii="Times New Roman" w:hAnsi="Times New Roman" w:cs="Times New Roman"/>
          <w:sz w:val="24"/>
          <w:szCs w:val="24"/>
        </w:rPr>
        <w:t>humankind</w:t>
      </w:r>
      <w:r w:rsidRPr="00F257DE">
        <w:rPr>
          <w:rFonts w:ascii="Times New Roman" w:hAnsi="Times New Roman" w:cs="Times New Roman"/>
          <w:sz w:val="24"/>
          <w:szCs w:val="24"/>
        </w:rPr>
        <w:t xml:space="preserve">. Animals such as frogs, sheep and salamanders and Pando trees are some of the real examples of cloning that took place in ancient times. Every experiment gave fantastic results because of the biological cloning processes and procedures. A cat named </w:t>
      </w:r>
      <w:proofErr w:type="gramStart"/>
      <w:r w:rsidRPr="00F257DE">
        <w:rPr>
          <w:rFonts w:ascii="Times New Roman" w:hAnsi="Times New Roman" w:cs="Times New Roman"/>
          <w:sz w:val="24"/>
          <w:szCs w:val="24"/>
        </w:rPr>
        <w:t>Copy Cat</w:t>
      </w:r>
      <w:proofErr w:type="gramEnd"/>
      <w:r w:rsidRPr="00F257DE">
        <w:rPr>
          <w:rFonts w:ascii="Times New Roman" w:hAnsi="Times New Roman" w:cs="Times New Roman"/>
          <w:sz w:val="24"/>
          <w:szCs w:val="24"/>
        </w:rPr>
        <w:t xml:space="preserve"> was born in 2001 as the first cloned cat through a surrogate mother, Allie. The latest experiments including a dog </w:t>
      </w:r>
      <w:proofErr w:type="spellStart"/>
      <w:r w:rsidRPr="00F257DE">
        <w:rPr>
          <w:rFonts w:ascii="Times New Roman" w:hAnsi="Times New Roman" w:cs="Times New Roman"/>
          <w:sz w:val="24"/>
          <w:szCs w:val="24"/>
        </w:rPr>
        <w:t>Snuppy</w:t>
      </w:r>
      <w:proofErr w:type="spellEnd"/>
      <w:r w:rsidRPr="00F257DE">
        <w:rPr>
          <w:rFonts w:ascii="Times New Roman" w:hAnsi="Times New Roman" w:cs="Times New Roman"/>
          <w:sz w:val="24"/>
          <w:szCs w:val="24"/>
        </w:rPr>
        <w:t xml:space="preserve"> which was cloned in 2005, shows the changes in the controversies of cloning</w:t>
      </w:r>
      <w:r w:rsidR="00F257DE">
        <w:rPr>
          <w:rFonts w:ascii="Times New Roman" w:hAnsi="Times New Roman" w:cs="Times New Roman"/>
          <w:sz w:val="24"/>
          <w:szCs w:val="24"/>
        </w:rPr>
        <w:t xml:space="preserve"> (</w:t>
      </w:r>
      <w:r w:rsidR="00F257DE" w:rsidRPr="00F257DE">
        <w:rPr>
          <w:rFonts w:ascii="Times New Roman" w:hAnsi="Times New Roman" w:cs="Times New Roman"/>
          <w:color w:val="222222"/>
          <w:sz w:val="24"/>
          <w:szCs w:val="24"/>
          <w:shd w:val="clear" w:color="auto" w:fill="FFFFFF"/>
        </w:rPr>
        <w:t>Brown</w:t>
      </w:r>
      <w:r w:rsidR="00F257DE">
        <w:rPr>
          <w:rFonts w:ascii="Times New Roman" w:hAnsi="Times New Roman" w:cs="Times New Roman"/>
          <w:color w:val="222222"/>
          <w:sz w:val="24"/>
          <w:szCs w:val="24"/>
          <w:shd w:val="clear" w:color="auto" w:fill="FFFFFF"/>
        </w:rPr>
        <w:t xml:space="preserve"> 92</w:t>
      </w:r>
      <w:r w:rsidR="00F257DE">
        <w:rPr>
          <w:rFonts w:ascii="Times New Roman" w:hAnsi="Times New Roman" w:cs="Times New Roman"/>
          <w:sz w:val="24"/>
          <w:szCs w:val="24"/>
        </w:rPr>
        <w:t>)</w:t>
      </w:r>
      <w:r w:rsidRPr="00F257DE">
        <w:rPr>
          <w:rFonts w:ascii="Times New Roman" w:hAnsi="Times New Roman" w:cs="Times New Roman"/>
          <w:sz w:val="24"/>
          <w:szCs w:val="24"/>
        </w:rPr>
        <w:t>. Erythrocyte nuclei were injected in metaphase I oocyte. After one day the oocyte had matured into metaphase II which was referred to as conventional host. This experiment is based on the hypothesis that molecular components found in the oocyte cytoplasm are similar to the original genetic fragments and tissue lines of the erythrocytes.</w:t>
      </w:r>
    </w:p>
    <w:p w14:paraId="28042870" w14:textId="288348BD" w:rsidR="008902C7" w:rsidRDefault="005A1282" w:rsidP="00F257DE">
      <w:pPr>
        <w:spacing w:line="480" w:lineRule="auto"/>
        <w:ind w:firstLine="720"/>
        <w:rPr>
          <w:rFonts w:ascii="Times New Roman" w:hAnsi="Times New Roman" w:cs="Times New Roman"/>
          <w:sz w:val="24"/>
          <w:szCs w:val="24"/>
        </w:rPr>
      </w:pPr>
      <w:r>
        <w:rPr>
          <w:rFonts w:ascii="Times New Roman" w:hAnsi="Times New Roman" w:cs="Times New Roman"/>
          <w:sz w:val="24"/>
          <w:szCs w:val="24"/>
        </w:rPr>
        <w:t>Scientists have tried to clone primates for decades. It was only successful on January 24, 2018 when the Nonhuman Primate Research Facility</w:t>
      </w:r>
      <w:r w:rsidR="00B70C44">
        <w:rPr>
          <w:rFonts w:ascii="Times New Roman" w:hAnsi="Times New Roman" w:cs="Times New Roman"/>
          <w:sz w:val="24"/>
          <w:szCs w:val="24"/>
        </w:rPr>
        <w:t xml:space="preserve"> of the Chinese Academy of Social Sciences Institute of Neurosciences reported that </w:t>
      </w:r>
      <w:r w:rsidR="00E271CA">
        <w:rPr>
          <w:rFonts w:ascii="Times New Roman" w:hAnsi="Times New Roman" w:cs="Times New Roman"/>
          <w:sz w:val="24"/>
          <w:szCs w:val="24"/>
        </w:rPr>
        <w:t>two</w:t>
      </w:r>
      <w:r w:rsidR="00B70C44">
        <w:rPr>
          <w:rFonts w:ascii="Times New Roman" w:hAnsi="Times New Roman" w:cs="Times New Roman"/>
          <w:sz w:val="24"/>
          <w:szCs w:val="24"/>
        </w:rPr>
        <w:t xml:space="preserve"> macaque monkeys have been cloned</w:t>
      </w:r>
      <w:r w:rsidR="0076072B">
        <w:rPr>
          <w:rFonts w:ascii="Times New Roman" w:hAnsi="Times New Roman" w:cs="Times New Roman"/>
          <w:sz w:val="24"/>
          <w:szCs w:val="24"/>
        </w:rPr>
        <w:t xml:space="preserve"> (</w:t>
      </w:r>
      <w:proofErr w:type="spellStart"/>
      <w:r w:rsidR="0076072B">
        <w:rPr>
          <w:rFonts w:ascii="Times New Roman" w:hAnsi="Times New Roman" w:cs="Times New Roman"/>
          <w:sz w:val="24"/>
          <w:szCs w:val="24"/>
        </w:rPr>
        <w:t>Köhle</w:t>
      </w:r>
      <w:proofErr w:type="spellEnd"/>
      <w:r w:rsidR="0076072B">
        <w:rPr>
          <w:rFonts w:ascii="Times New Roman" w:hAnsi="Times New Roman" w:cs="Times New Roman"/>
          <w:sz w:val="24"/>
          <w:szCs w:val="24"/>
        </w:rPr>
        <w:t xml:space="preserve"> 279)</w:t>
      </w:r>
      <w:r w:rsidR="00B70C44">
        <w:rPr>
          <w:rFonts w:ascii="Times New Roman" w:hAnsi="Times New Roman" w:cs="Times New Roman"/>
          <w:sz w:val="24"/>
          <w:szCs w:val="24"/>
        </w:rPr>
        <w:t>. These are the first primates that have been cloned the same way Dolly the sheep was cloned.</w:t>
      </w:r>
    </w:p>
    <w:p w14:paraId="21C0B908" w14:textId="5829E842" w:rsidR="008902C7" w:rsidRDefault="00B70C44" w:rsidP="00F257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more impressive though is that an American-trained Chinese scientist He </w:t>
      </w:r>
      <w:proofErr w:type="spellStart"/>
      <w:r>
        <w:rPr>
          <w:rFonts w:ascii="Times New Roman" w:hAnsi="Times New Roman" w:cs="Times New Roman"/>
          <w:sz w:val="24"/>
          <w:szCs w:val="24"/>
        </w:rPr>
        <w:t>Jiankui</w:t>
      </w:r>
      <w:proofErr w:type="spellEnd"/>
      <w:r>
        <w:rPr>
          <w:rFonts w:ascii="Times New Roman" w:hAnsi="Times New Roman" w:cs="Times New Roman"/>
          <w:sz w:val="24"/>
          <w:szCs w:val="24"/>
        </w:rPr>
        <w:t xml:space="preserve"> on November 26, 2018 successfully modified the DNA of twin girls to make them resistant to HIV</w:t>
      </w:r>
      <w:r w:rsidR="0076072B">
        <w:rPr>
          <w:rFonts w:ascii="Times New Roman" w:hAnsi="Times New Roman" w:cs="Times New Roman"/>
          <w:sz w:val="24"/>
          <w:szCs w:val="24"/>
        </w:rPr>
        <w:t xml:space="preserve"> (</w:t>
      </w:r>
      <w:proofErr w:type="spellStart"/>
      <w:r w:rsidR="0076072B">
        <w:rPr>
          <w:rFonts w:ascii="Times New Roman" w:hAnsi="Times New Roman" w:cs="Times New Roman"/>
          <w:sz w:val="24"/>
          <w:szCs w:val="24"/>
        </w:rPr>
        <w:t>Köhle</w:t>
      </w:r>
      <w:proofErr w:type="spellEnd"/>
      <w:r w:rsidR="0076072B">
        <w:rPr>
          <w:rFonts w:ascii="Times New Roman" w:hAnsi="Times New Roman" w:cs="Times New Roman"/>
          <w:sz w:val="24"/>
          <w:szCs w:val="24"/>
        </w:rPr>
        <w:t xml:space="preserve"> 280)</w:t>
      </w:r>
      <w:r>
        <w:rPr>
          <w:rFonts w:ascii="Times New Roman" w:hAnsi="Times New Roman" w:cs="Times New Roman"/>
          <w:sz w:val="24"/>
          <w:szCs w:val="24"/>
        </w:rPr>
        <w:t>.</w:t>
      </w:r>
      <w:r w:rsidR="008902C7">
        <w:rPr>
          <w:rFonts w:ascii="Times New Roman" w:hAnsi="Times New Roman" w:cs="Times New Roman"/>
          <w:sz w:val="24"/>
          <w:szCs w:val="24"/>
        </w:rPr>
        <w:t xml:space="preserve"> This is the first time that something like this has been done, a monumental step in genetic editing</w:t>
      </w:r>
      <w:r w:rsidR="00593E53">
        <w:rPr>
          <w:rFonts w:ascii="Times New Roman" w:hAnsi="Times New Roman" w:cs="Times New Roman"/>
          <w:sz w:val="24"/>
          <w:szCs w:val="24"/>
        </w:rPr>
        <w:t xml:space="preserve"> in order to start cloning humans</w:t>
      </w:r>
      <w:r w:rsidR="008902C7">
        <w:rPr>
          <w:rFonts w:ascii="Times New Roman" w:hAnsi="Times New Roman" w:cs="Times New Roman"/>
          <w:sz w:val="24"/>
          <w:szCs w:val="24"/>
        </w:rPr>
        <w:t>.</w:t>
      </w:r>
      <w:r w:rsidR="00593E53">
        <w:rPr>
          <w:rFonts w:ascii="Times New Roman" w:hAnsi="Times New Roman" w:cs="Times New Roman"/>
          <w:sz w:val="24"/>
          <w:szCs w:val="24"/>
        </w:rPr>
        <w:t xml:space="preserve"> Regarding humans, cloning is still very difficult because of organs and nerves which have to be replicated and fully functional. Scientists have </w:t>
      </w:r>
      <w:r w:rsidR="00593E53">
        <w:rPr>
          <w:rFonts w:ascii="Times New Roman" w:hAnsi="Times New Roman" w:cs="Times New Roman"/>
          <w:sz w:val="24"/>
          <w:szCs w:val="24"/>
        </w:rPr>
        <w:lastRenderedPageBreak/>
        <w:t>tried to transplant spines of dogs to other dogs and try to get millions of nerves to join up (</w:t>
      </w:r>
      <w:proofErr w:type="spellStart"/>
      <w:r w:rsidR="00593E53">
        <w:rPr>
          <w:rFonts w:ascii="Times New Roman" w:hAnsi="Times New Roman" w:cs="Times New Roman"/>
          <w:sz w:val="24"/>
          <w:szCs w:val="24"/>
        </w:rPr>
        <w:t>Köhle</w:t>
      </w:r>
      <w:proofErr w:type="spellEnd"/>
      <w:r w:rsidR="00593E53">
        <w:rPr>
          <w:rFonts w:ascii="Times New Roman" w:hAnsi="Times New Roman" w:cs="Times New Roman"/>
          <w:sz w:val="24"/>
          <w:szCs w:val="24"/>
        </w:rPr>
        <w:t xml:space="preserve"> 276). They would be partly successful as some of the dogs and mice would regain some motor functions. If tested on a human, the human brain would also have to adjust to/gain control over a new body and nervous system without taking too much stress.</w:t>
      </w:r>
    </w:p>
    <w:p w14:paraId="54C5480C" w14:textId="18C590BB" w:rsidR="005F7DD4" w:rsidRDefault="00B70C44" w:rsidP="00F257DE">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CRISPR-cas9</w:t>
      </w:r>
      <w:r w:rsidR="00E271CA">
        <w:rPr>
          <w:rFonts w:ascii="Times New Roman" w:hAnsi="Times New Roman" w:cs="Times New Roman"/>
          <w:sz w:val="24"/>
          <w:szCs w:val="24"/>
        </w:rPr>
        <w:t xml:space="preserve">, </w:t>
      </w:r>
      <w:r w:rsidR="008902C7">
        <w:rPr>
          <w:rFonts w:ascii="Times New Roman" w:hAnsi="Times New Roman" w:cs="Times New Roman"/>
          <w:sz w:val="24"/>
          <w:szCs w:val="24"/>
        </w:rPr>
        <w:t xml:space="preserve">a process </w:t>
      </w:r>
      <w:r w:rsidR="00E271CA">
        <w:rPr>
          <w:rFonts w:ascii="Times New Roman" w:hAnsi="Times New Roman" w:cs="Times New Roman"/>
          <w:sz w:val="24"/>
          <w:szCs w:val="24"/>
        </w:rPr>
        <w:t xml:space="preserve">used in immunotherapy to treat </w:t>
      </w:r>
      <w:r w:rsidR="008902C7">
        <w:rPr>
          <w:rFonts w:ascii="Times New Roman" w:hAnsi="Times New Roman" w:cs="Times New Roman"/>
          <w:sz w:val="24"/>
          <w:szCs w:val="24"/>
        </w:rPr>
        <w:t>cancer</w:t>
      </w:r>
      <w:r w:rsidR="00E271CA">
        <w:rPr>
          <w:rFonts w:ascii="Times New Roman" w:hAnsi="Times New Roman" w:cs="Times New Roman"/>
          <w:sz w:val="24"/>
          <w:szCs w:val="24"/>
        </w:rPr>
        <w:t>,</w:t>
      </w:r>
      <w:r>
        <w:rPr>
          <w:rFonts w:ascii="Times New Roman" w:hAnsi="Times New Roman" w:cs="Times New Roman"/>
          <w:sz w:val="24"/>
          <w:szCs w:val="24"/>
        </w:rPr>
        <w:t xml:space="preserve"> had been used to </w:t>
      </w:r>
      <w:r w:rsidR="00E271CA">
        <w:rPr>
          <w:rFonts w:ascii="Times New Roman" w:hAnsi="Times New Roman" w:cs="Times New Roman"/>
          <w:sz w:val="24"/>
          <w:szCs w:val="24"/>
        </w:rPr>
        <w:t xml:space="preserve">insert DNA into the human genome. </w:t>
      </w:r>
      <w:r w:rsidR="008902C7">
        <w:rPr>
          <w:rFonts w:ascii="Times New Roman" w:hAnsi="Times New Roman" w:cs="Times New Roman"/>
          <w:sz w:val="24"/>
          <w:szCs w:val="24"/>
        </w:rPr>
        <w:t>S</w:t>
      </w:r>
      <w:r w:rsidR="00E271CA">
        <w:rPr>
          <w:rFonts w:ascii="Times New Roman" w:hAnsi="Times New Roman" w:cs="Times New Roman"/>
          <w:sz w:val="24"/>
          <w:szCs w:val="24"/>
        </w:rPr>
        <w:t>hortly after</w:t>
      </w:r>
      <w:r w:rsidR="008902C7">
        <w:rPr>
          <w:rFonts w:ascii="Times New Roman" w:hAnsi="Times New Roman" w:cs="Times New Roman"/>
          <w:sz w:val="24"/>
          <w:szCs w:val="24"/>
        </w:rPr>
        <w:t xml:space="preserve"> the genetic modification of the twin girls</w:t>
      </w:r>
      <w:r w:rsidR="00E271CA">
        <w:rPr>
          <w:rFonts w:ascii="Times New Roman" w:hAnsi="Times New Roman" w:cs="Times New Roman"/>
          <w:sz w:val="24"/>
          <w:szCs w:val="24"/>
        </w:rPr>
        <w:t>, on January 23, 2019 the Institute of Neuroscience of the Chinese Academy of Social Sciences successfully birthed five genetically modified Macaque monkey clones using CRISPR-cas9</w:t>
      </w:r>
      <w:r w:rsidR="0076072B">
        <w:rPr>
          <w:rFonts w:ascii="Times New Roman" w:hAnsi="Times New Roman" w:cs="Times New Roman"/>
          <w:sz w:val="24"/>
          <w:szCs w:val="24"/>
        </w:rPr>
        <w:t xml:space="preserve"> (</w:t>
      </w:r>
      <w:proofErr w:type="spellStart"/>
      <w:r w:rsidR="0076072B">
        <w:rPr>
          <w:rFonts w:ascii="Times New Roman" w:hAnsi="Times New Roman" w:cs="Times New Roman"/>
          <w:sz w:val="24"/>
          <w:szCs w:val="24"/>
        </w:rPr>
        <w:t>Köhle</w:t>
      </w:r>
      <w:proofErr w:type="spellEnd"/>
      <w:r w:rsidR="0076072B">
        <w:rPr>
          <w:rFonts w:ascii="Times New Roman" w:hAnsi="Times New Roman" w:cs="Times New Roman"/>
          <w:sz w:val="24"/>
          <w:szCs w:val="24"/>
        </w:rPr>
        <w:t xml:space="preserve"> </w:t>
      </w:r>
      <w:proofErr w:type="gramStart"/>
      <w:r w:rsidR="0076072B">
        <w:rPr>
          <w:rFonts w:ascii="Times New Roman" w:hAnsi="Times New Roman" w:cs="Times New Roman"/>
          <w:sz w:val="24"/>
          <w:szCs w:val="24"/>
        </w:rPr>
        <w:t>280)</w:t>
      </w:r>
      <w:r w:rsidR="00E271CA">
        <w:rPr>
          <w:rFonts w:ascii="Times New Roman" w:hAnsi="Times New Roman" w:cs="Times New Roman"/>
          <w:sz w:val="24"/>
          <w:szCs w:val="24"/>
        </w:rPr>
        <w:softHyphen/>
      </w:r>
      <w:proofErr w:type="gramEnd"/>
      <w:r w:rsidR="00E271CA">
        <w:rPr>
          <w:rFonts w:ascii="Times New Roman" w:hAnsi="Times New Roman" w:cs="Times New Roman"/>
          <w:sz w:val="24"/>
          <w:szCs w:val="24"/>
        </w:rPr>
        <w:softHyphen/>
      </w:r>
      <w:r w:rsidR="00E271CA">
        <w:rPr>
          <w:rFonts w:ascii="Times New Roman" w:hAnsi="Times New Roman" w:cs="Times New Roman"/>
          <w:sz w:val="24"/>
          <w:szCs w:val="24"/>
        </w:rPr>
        <w:softHyphen/>
      </w:r>
      <w:r w:rsidR="00E271CA">
        <w:rPr>
          <w:rFonts w:ascii="Times New Roman" w:hAnsi="Times New Roman" w:cs="Times New Roman"/>
          <w:sz w:val="24"/>
          <w:szCs w:val="24"/>
        </w:rPr>
        <w:softHyphen/>
      </w:r>
      <w:r w:rsidR="00E271CA">
        <w:rPr>
          <w:rFonts w:ascii="Times New Roman" w:hAnsi="Times New Roman" w:cs="Times New Roman"/>
          <w:sz w:val="24"/>
          <w:szCs w:val="24"/>
        </w:rPr>
        <w:softHyphen/>
      </w:r>
      <w:r w:rsidR="008902C7">
        <w:rPr>
          <w:rFonts w:ascii="Times New Roman" w:hAnsi="Times New Roman" w:cs="Times New Roman"/>
          <w:sz w:val="24"/>
          <w:szCs w:val="24"/>
        </w:rPr>
        <w:t>. These are genetically identical monkeys that have been cloned to be used in labs.</w:t>
      </w:r>
    </w:p>
    <w:p w14:paraId="45D7C112" w14:textId="10FE2B89" w:rsidR="008902C7" w:rsidRPr="00F257DE" w:rsidRDefault="008902C7" w:rsidP="00F257D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China, there are pig farms featuring all cloned pigs. China is home to the biggest pig cloning farms in the world. These miniature pigs have the right sized organs for transplanting into humans. China is set to overtake the United States in transplanting by 2020</w:t>
      </w:r>
      <w:r w:rsidR="0076072B">
        <w:rPr>
          <w:rFonts w:ascii="Times New Roman" w:hAnsi="Times New Roman" w:cs="Times New Roman"/>
          <w:sz w:val="24"/>
          <w:szCs w:val="24"/>
        </w:rPr>
        <w:t xml:space="preserve"> (</w:t>
      </w:r>
      <w:proofErr w:type="spellStart"/>
      <w:r w:rsidR="0076072B">
        <w:rPr>
          <w:rFonts w:ascii="Times New Roman" w:hAnsi="Times New Roman" w:cs="Times New Roman"/>
          <w:sz w:val="24"/>
          <w:szCs w:val="24"/>
        </w:rPr>
        <w:t>Köhle</w:t>
      </w:r>
      <w:proofErr w:type="spellEnd"/>
      <w:r w:rsidR="0076072B">
        <w:rPr>
          <w:rFonts w:ascii="Times New Roman" w:hAnsi="Times New Roman" w:cs="Times New Roman"/>
          <w:sz w:val="24"/>
          <w:szCs w:val="24"/>
        </w:rPr>
        <w:t xml:space="preserve"> </w:t>
      </w:r>
      <w:proofErr w:type="gramStart"/>
      <w:r w:rsidR="0076072B">
        <w:rPr>
          <w:rFonts w:ascii="Times New Roman" w:hAnsi="Times New Roman" w:cs="Times New Roman"/>
          <w:sz w:val="24"/>
          <w:szCs w:val="24"/>
        </w:rPr>
        <w:t>281)</w:t>
      </w:r>
      <w:r w:rsidR="0076072B">
        <w:rPr>
          <w:rFonts w:ascii="Times New Roman" w:hAnsi="Times New Roman" w:cs="Times New Roman"/>
          <w:sz w:val="24"/>
          <w:szCs w:val="24"/>
        </w:rPr>
        <w:softHyphen/>
      </w:r>
      <w:proofErr w:type="gramEnd"/>
      <w:r w:rsidR="0076072B">
        <w:rPr>
          <w:rFonts w:ascii="Times New Roman" w:hAnsi="Times New Roman" w:cs="Times New Roman"/>
          <w:sz w:val="24"/>
          <w:szCs w:val="24"/>
        </w:rPr>
        <w:softHyphen/>
      </w:r>
      <w:r w:rsidR="0076072B">
        <w:rPr>
          <w:rFonts w:ascii="Times New Roman" w:hAnsi="Times New Roman" w:cs="Times New Roman"/>
          <w:sz w:val="24"/>
          <w:szCs w:val="24"/>
        </w:rPr>
        <w:softHyphen/>
      </w:r>
      <w:r w:rsidR="0076072B">
        <w:rPr>
          <w:rFonts w:ascii="Times New Roman" w:hAnsi="Times New Roman" w:cs="Times New Roman"/>
          <w:sz w:val="24"/>
          <w:szCs w:val="24"/>
        </w:rPr>
        <w:softHyphen/>
      </w:r>
      <w:r w:rsidR="0076072B">
        <w:rPr>
          <w:rFonts w:ascii="Times New Roman" w:hAnsi="Times New Roman" w:cs="Times New Roman"/>
          <w:sz w:val="24"/>
          <w:szCs w:val="24"/>
        </w:rPr>
        <w:softHyphen/>
      </w:r>
      <w:r w:rsidR="0076072B">
        <w:rPr>
          <w:rFonts w:ascii="Times New Roman" w:hAnsi="Times New Roman" w:cs="Times New Roman"/>
          <w:sz w:val="24"/>
          <w:szCs w:val="24"/>
        </w:rPr>
        <w:softHyphen/>
      </w:r>
      <w:r w:rsidR="0076072B">
        <w:rPr>
          <w:rFonts w:ascii="Times New Roman" w:hAnsi="Times New Roman" w:cs="Times New Roman"/>
          <w:sz w:val="24"/>
          <w:szCs w:val="24"/>
        </w:rPr>
        <w:softHyphen/>
      </w:r>
      <w:r w:rsidR="0076072B">
        <w:rPr>
          <w:rFonts w:ascii="Times New Roman" w:hAnsi="Times New Roman" w:cs="Times New Roman"/>
          <w:sz w:val="24"/>
          <w:szCs w:val="24"/>
        </w:rPr>
        <w:softHyphen/>
      </w:r>
      <w:r>
        <w:rPr>
          <w:rFonts w:ascii="Times New Roman" w:hAnsi="Times New Roman" w:cs="Times New Roman"/>
          <w:sz w:val="24"/>
          <w:szCs w:val="24"/>
        </w:rPr>
        <w:t>.</w:t>
      </w:r>
    </w:p>
    <w:p w14:paraId="15D6BBA4" w14:textId="51AAAF6C" w:rsidR="00593E53" w:rsidRDefault="00C80406" w:rsidP="007641C9">
      <w:pPr>
        <w:spacing w:line="480" w:lineRule="auto"/>
        <w:ind w:firstLine="720"/>
        <w:rPr>
          <w:rFonts w:ascii="Times New Roman" w:hAnsi="Times New Roman" w:cs="Times New Roman"/>
          <w:sz w:val="24"/>
          <w:szCs w:val="24"/>
        </w:rPr>
      </w:pPr>
      <w:r w:rsidRPr="00F257DE">
        <w:rPr>
          <w:rFonts w:ascii="Times New Roman" w:hAnsi="Times New Roman" w:cs="Times New Roman"/>
          <w:sz w:val="24"/>
          <w:szCs w:val="24"/>
        </w:rPr>
        <w:t>Although cloning has variable terms, it generally involves creating copies for biological identity purposes. Cloning is also used in developing and enhancing research in psychology and medicine.</w:t>
      </w:r>
      <w:r w:rsidR="007641C9">
        <w:rPr>
          <w:rFonts w:ascii="Times New Roman" w:hAnsi="Times New Roman" w:cs="Times New Roman"/>
          <w:sz w:val="24"/>
          <w:szCs w:val="24"/>
        </w:rPr>
        <w:t xml:space="preserve"> This is the positive aspect of research into human cloning.</w:t>
      </w:r>
      <w:r w:rsidRPr="00F257DE">
        <w:rPr>
          <w:rFonts w:ascii="Times New Roman" w:hAnsi="Times New Roman" w:cs="Times New Roman"/>
          <w:sz w:val="24"/>
          <w:szCs w:val="24"/>
        </w:rPr>
        <w:t xml:space="preserve"> Through the animal cloning process researcher</w:t>
      </w:r>
      <w:r w:rsidR="007641C9">
        <w:rPr>
          <w:rFonts w:ascii="Times New Roman" w:hAnsi="Times New Roman" w:cs="Times New Roman"/>
          <w:sz w:val="24"/>
          <w:szCs w:val="24"/>
        </w:rPr>
        <w:t>s</w:t>
      </w:r>
      <w:r w:rsidRPr="00F257DE">
        <w:rPr>
          <w:rFonts w:ascii="Times New Roman" w:hAnsi="Times New Roman" w:cs="Times New Roman"/>
          <w:sz w:val="24"/>
          <w:szCs w:val="24"/>
        </w:rPr>
        <w:t xml:space="preserve"> and scientists have proof that even human cloning is possible. Human cloning needs a multicellular organism which may be the reason why it is not warranted.</w:t>
      </w:r>
      <w:r w:rsidR="007641C9">
        <w:rPr>
          <w:rFonts w:ascii="Times New Roman" w:hAnsi="Times New Roman" w:cs="Times New Roman"/>
          <w:sz w:val="24"/>
          <w:szCs w:val="24"/>
        </w:rPr>
        <w:t xml:space="preserve"> This is the ethical reason behind not continuing research in human cloning.</w:t>
      </w:r>
      <w:r w:rsidRPr="00F257DE">
        <w:rPr>
          <w:rFonts w:ascii="Times New Roman" w:hAnsi="Times New Roman" w:cs="Times New Roman"/>
          <w:sz w:val="24"/>
          <w:szCs w:val="24"/>
        </w:rPr>
        <w:t xml:space="preserve"> The genes of human beings known as the genome can be cloned but an individual is strictly impossible</w:t>
      </w:r>
      <w:r w:rsidR="007641C9">
        <w:rPr>
          <w:rFonts w:ascii="Times New Roman" w:hAnsi="Times New Roman" w:cs="Times New Roman"/>
          <w:sz w:val="24"/>
          <w:szCs w:val="24"/>
        </w:rPr>
        <w:t>, at least for now</w:t>
      </w:r>
      <w:r w:rsidRPr="00F257DE">
        <w:rPr>
          <w:rFonts w:ascii="Times New Roman" w:hAnsi="Times New Roman" w:cs="Times New Roman"/>
          <w:sz w:val="24"/>
          <w:szCs w:val="24"/>
        </w:rPr>
        <w:t>. The closes</w:t>
      </w:r>
      <w:r w:rsidR="007641C9">
        <w:rPr>
          <w:rFonts w:ascii="Times New Roman" w:hAnsi="Times New Roman" w:cs="Times New Roman"/>
          <w:sz w:val="24"/>
          <w:szCs w:val="24"/>
        </w:rPr>
        <w:t>t</w:t>
      </w:r>
      <w:r w:rsidRPr="00F257DE">
        <w:rPr>
          <w:rFonts w:ascii="Times New Roman" w:hAnsi="Times New Roman" w:cs="Times New Roman"/>
          <w:sz w:val="24"/>
          <w:szCs w:val="24"/>
        </w:rPr>
        <w:t xml:space="preserve"> that biology has come to individual cloning is in cases of identical twins which comes naturally. They are referred to as identical twins since they have identical genes through which they are two different people.</w:t>
      </w:r>
    </w:p>
    <w:p w14:paraId="636A895C" w14:textId="6F543BE5" w:rsidR="00C80406" w:rsidRPr="00F257DE" w:rsidRDefault="00C80406" w:rsidP="00F257DE">
      <w:pPr>
        <w:spacing w:line="480" w:lineRule="auto"/>
        <w:jc w:val="center"/>
        <w:rPr>
          <w:rFonts w:ascii="Times New Roman" w:hAnsi="Times New Roman" w:cs="Times New Roman"/>
          <w:sz w:val="24"/>
          <w:szCs w:val="24"/>
        </w:rPr>
      </w:pPr>
      <w:r w:rsidRPr="00F257DE">
        <w:rPr>
          <w:rFonts w:ascii="Times New Roman" w:hAnsi="Times New Roman" w:cs="Times New Roman"/>
          <w:sz w:val="24"/>
          <w:szCs w:val="24"/>
        </w:rPr>
        <w:lastRenderedPageBreak/>
        <w:t>Works cited</w:t>
      </w:r>
    </w:p>
    <w:p w14:paraId="09247B4C" w14:textId="77777777" w:rsidR="00F257DE" w:rsidRPr="00F257DE" w:rsidRDefault="00F257DE" w:rsidP="00F257DE">
      <w:pPr>
        <w:spacing w:line="480" w:lineRule="auto"/>
        <w:rPr>
          <w:rFonts w:ascii="Times New Roman" w:hAnsi="Times New Roman" w:cs="Times New Roman"/>
          <w:sz w:val="24"/>
          <w:szCs w:val="24"/>
        </w:rPr>
      </w:pPr>
      <w:r w:rsidRPr="00F257DE">
        <w:rPr>
          <w:rFonts w:ascii="Times New Roman" w:hAnsi="Times New Roman" w:cs="Times New Roman"/>
          <w:color w:val="222222"/>
          <w:sz w:val="24"/>
          <w:szCs w:val="24"/>
          <w:shd w:val="clear" w:color="auto" w:fill="FFFFFF"/>
        </w:rPr>
        <w:t>Brown, Terence A. </w:t>
      </w:r>
      <w:r w:rsidRPr="00F257DE">
        <w:rPr>
          <w:rFonts w:ascii="Times New Roman" w:hAnsi="Times New Roman" w:cs="Times New Roman"/>
          <w:i/>
          <w:iCs/>
          <w:color w:val="222222"/>
          <w:sz w:val="24"/>
          <w:szCs w:val="24"/>
          <w:shd w:val="clear" w:color="auto" w:fill="FFFFFF"/>
        </w:rPr>
        <w:t>Gene cloning and DNA analysis: an introduction</w:t>
      </w:r>
      <w:r w:rsidRPr="00F257DE">
        <w:rPr>
          <w:rFonts w:ascii="Times New Roman" w:hAnsi="Times New Roman" w:cs="Times New Roman"/>
          <w:color w:val="222222"/>
          <w:sz w:val="24"/>
          <w:szCs w:val="24"/>
          <w:shd w:val="clear" w:color="auto" w:fill="FFFFFF"/>
        </w:rPr>
        <w:t>. John Wiley &amp; Sons, 2016.</w:t>
      </w:r>
    </w:p>
    <w:p w14:paraId="7E02C5CC" w14:textId="4DD89F3F" w:rsidR="0076072B" w:rsidRPr="0076072B" w:rsidRDefault="0076072B" w:rsidP="00F257DE">
      <w:pPr>
        <w:spacing w:line="480" w:lineRule="auto"/>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Köhle</w:t>
      </w:r>
      <w:proofErr w:type="spellEnd"/>
      <w:r>
        <w:rPr>
          <w:rFonts w:ascii="Times New Roman" w:hAnsi="Times New Roman" w:cs="Times New Roman"/>
          <w:color w:val="222222"/>
          <w:sz w:val="24"/>
          <w:szCs w:val="24"/>
          <w:shd w:val="clear" w:color="auto" w:fill="FFFFFF"/>
        </w:rPr>
        <w:t xml:space="preserve">, Natalie. </w:t>
      </w:r>
      <w:r>
        <w:rPr>
          <w:rFonts w:ascii="Times New Roman" w:hAnsi="Times New Roman" w:cs="Times New Roman"/>
          <w:i/>
          <w:iCs/>
          <w:color w:val="222222"/>
          <w:sz w:val="24"/>
          <w:szCs w:val="24"/>
          <w:shd w:val="clear" w:color="auto" w:fill="FFFFFF"/>
        </w:rPr>
        <w:t>Power Over Life and Death</w:t>
      </w:r>
      <w:r>
        <w:rPr>
          <w:rFonts w:ascii="Times New Roman" w:hAnsi="Times New Roman" w:cs="Times New Roman"/>
          <w:color w:val="222222"/>
          <w:sz w:val="24"/>
          <w:szCs w:val="24"/>
          <w:shd w:val="clear" w:color="auto" w:fill="FFFFFF"/>
        </w:rPr>
        <w:t>. ANU Press, 2019</w:t>
      </w:r>
      <w:r w:rsidR="007641C9">
        <w:rPr>
          <w:rFonts w:ascii="Times New Roman" w:hAnsi="Times New Roman" w:cs="Times New Roman"/>
          <w:color w:val="222222"/>
          <w:sz w:val="24"/>
          <w:szCs w:val="24"/>
          <w:shd w:val="clear" w:color="auto" w:fill="FFFFFF"/>
        </w:rPr>
        <w:t>, pp. 276-281</w:t>
      </w:r>
    </w:p>
    <w:p w14:paraId="579AC329" w14:textId="324AE367" w:rsidR="00F257DE" w:rsidRPr="00F257DE" w:rsidRDefault="00F257DE" w:rsidP="00F257DE">
      <w:pPr>
        <w:spacing w:line="480" w:lineRule="auto"/>
        <w:rPr>
          <w:rFonts w:ascii="Times New Roman" w:hAnsi="Times New Roman" w:cs="Times New Roman"/>
          <w:color w:val="222222"/>
          <w:sz w:val="24"/>
          <w:szCs w:val="24"/>
          <w:shd w:val="clear" w:color="auto" w:fill="FFFFFF"/>
        </w:rPr>
      </w:pPr>
      <w:r w:rsidRPr="00F257DE">
        <w:rPr>
          <w:rFonts w:ascii="Times New Roman" w:hAnsi="Times New Roman" w:cs="Times New Roman"/>
          <w:color w:val="222222"/>
          <w:sz w:val="24"/>
          <w:szCs w:val="24"/>
          <w:shd w:val="clear" w:color="auto" w:fill="FFFFFF"/>
        </w:rPr>
        <w:t>Pence, Gregory E. </w:t>
      </w:r>
      <w:r w:rsidRPr="00F257DE">
        <w:rPr>
          <w:rFonts w:ascii="Times New Roman" w:hAnsi="Times New Roman" w:cs="Times New Roman"/>
          <w:i/>
          <w:iCs/>
          <w:color w:val="222222"/>
          <w:sz w:val="24"/>
          <w:szCs w:val="24"/>
          <w:shd w:val="clear" w:color="auto" w:fill="FFFFFF"/>
        </w:rPr>
        <w:t xml:space="preserve">Cloning after Dolly: who's still </w:t>
      </w:r>
      <w:proofErr w:type="gramStart"/>
      <w:r w:rsidRPr="00F257DE">
        <w:rPr>
          <w:rFonts w:ascii="Times New Roman" w:hAnsi="Times New Roman" w:cs="Times New Roman"/>
          <w:i/>
          <w:iCs/>
          <w:color w:val="222222"/>
          <w:sz w:val="24"/>
          <w:szCs w:val="24"/>
          <w:shd w:val="clear" w:color="auto" w:fill="FFFFFF"/>
        </w:rPr>
        <w:t>afraid?</w:t>
      </w:r>
      <w:r w:rsidRPr="00F257DE">
        <w:rPr>
          <w:rFonts w:ascii="Times New Roman" w:hAnsi="Times New Roman" w:cs="Times New Roman"/>
          <w:color w:val="222222"/>
          <w:sz w:val="24"/>
          <w:szCs w:val="24"/>
          <w:shd w:val="clear" w:color="auto" w:fill="FFFFFF"/>
        </w:rPr>
        <w:t>.</w:t>
      </w:r>
      <w:proofErr w:type="gramEnd"/>
      <w:r w:rsidRPr="00F257DE">
        <w:rPr>
          <w:rFonts w:ascii="Times New Roman" w:hAnsi="Times New Roman" w:cs="Times New Roman"/>
          <w:color w:val="222222"/>
          <w:sz w:val="24"/>
          <w:szCs w:val="24"/>
          <w:shd w:val="clear" w:color="auto" w:fill="FFFFFF"/>
        </w:rPr>
        <w:t xml:space="preserve"> Rowman &amp; Littlefield, 2004.</w:t>
      </w:r>
    </w:p>
    <w:p w14:paraId="673DF0B5" w14:textId="68165456" w:rsidR="00F257DE" w:rsidRPr="00F257DE" w:rsidRDefault="00F257DE" w:rsidP="00F257DE">
      <w:pPr>
        <w:spacing w:line="480" w:lineRule="auto"/>
        <w:rPr>
          <w:rFonts w:ascii="Times New Roman" w:hAnsi="Times New Roman" w:cs="Times New Roman"/>
          <w:sz w:val="24"/>
          <w:szCs w:val="24"/>
        </w:rPr>
      </w:pPr>
      <w:proofErr w:type="spellStart"/>
      <w:r w:rsidRPr="00F257DE">
        <w:rPr>
          <w:rFonts w:ascii="Times New Roman" w:hAnsi="Times New Roman" w:cs="Times New Roman"/>
          <w:color w:val="222222"/>
          <w:sz w:val="24"/>
          <w:szCs w:val="24"/>
          <w:shd w:val="clear" w:color="auto" w:fill="FFFFFF"/>
        </w:rPr>
        <w:t>Wilmut</w:t>
      </w:r>
      <w:proofErr w:type="spellEnd"/>
      <w:r w:rsidRPr="00F257DE">
        <w:rPr>
          <w:rFonts w:ascii="Times New Roman" w:hAnsi="Times New Roman" w:cs="Times New Roman"/>
          <w:color w:val="222222"/>
          <w:sz w:val="24"/>
          <w:szCs w:val="24"/>
          <w:shd w:val="clear" w:color="auto" w:fill="FFFFFF"/>
        </w:rPr>
        <w:t>, Ian, et al. "Somatic cell nuclear transfer." </w:t>
      </w:r>
      <w:r w:rsidRPr="00F257DE">
        <w:rPr>
          <w:rFonts w:ascii="Times New Roman" w:hAnsi="Times New Roman" w:cs="Times New Roman"/>
          <w:i/>
          <w:iCs/>
          <w:color w:val="222222"/>
          <w:sz w:val="24"/>
          <w:szCs w:val="24"/>
          <w:shd w:val="clear" w:color="auto" w:fill="FFFFFF"/>
        </w:rPr>
        <w:t>Nature</w:t>
      </w:r>
      <w:r w:rsidRPr="00F257DE">
        <w:rPr>
          <w:rFonts w:ascii="Times New Roman" w:hAnsi="Times New Roman" w:cs="Times New Roman"/>
          <w:color w:val="222222"/>
          <w:sz w:val="24"/>
          <w:szCs w:val="24"/>
          <w:shd w:val="clear" w:color="auto" w:fill="FFFFFF"/>
        </w:rPr>
        <w:t> 419.6907 (2002)</w:t>
      </w:r>
      <w:r w:rsidR="007641C9">
        <w:rPr>
          <w:rFonts w:ascii="Times New Roman" w:hAnsi="Times New Roman" w:cs="Times New Roman"/>
          <w:color w:val="222222"/>
          <w:sz w:val="24"/>
          <w:szCs w:val="24"/>
          <w:shd w:val="clear" w:color="auto" w:fill="FFFFFF"/>
        </w:rPr>
        <w:t>, pp.</w:t>
      </w:r>
      <w:r w:rsidRPr="00F257DE">
        <w:rPr>
          <w:rFonts w:ascii="Times New Roman" w:hAnsi="Times New Roman" w:cs="Times New Roman"/>
          <w:color w:val="222222"/>
          <w:sz w:val="24"/>
          <w:szCs w:val="24"/>
          <w:shd w:val="clear" w:color="auto" w:fill="FFFFFF"/>
        </w:rPr>
        <w:t xml:space="preserve"> 583-587.</w:t>
      </w:r>
      <w:bookmarkStart w:id="0" w:name="_GoBack"/>
      <w:bookmarkEnd w:id="0"/>
    </w:p>
    <w:sectPr w:rsidR="00F257DE" w:rsidRPr="00F257DE" w:rsidSect="00D164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EE518" w14:textId="77777777" w:rsidR="00EE6C21" w:rsidRDefault="00EE6C21" w:rsidP="00C80406">
      <w:pPr>
        <w:spacing w:after="0" w:line="240" w:lineRule="auto"/>
      </w:pPr>
      <w:r>
        <w:separator/>
      </w:r>
    </w:p>
  </w:endnote>
  <w:endnote w:type="continuationSeparator" w:id="0">
    <w:p w14:paraId="32B196B2" w14:textId="77777777" w:rsidR="00EE6C21" w:rsidRDefault="00EE6C21" w:rsidP="00C8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61BD2B" w14:textId="77777777" w:rsidR="00EE6C21" w:rsidRDefault="00EE6C21" w:rsidP="00C80406">
      <w:pPr>
        <w:spacing w:after="0" w:line="240" w:lineRule="auto"/>
      </w:pPr>
      <w:r>
        <w:separator/>
      </w:r>
    </w:p>
  </w:footnote>
  <w:footnote w:type="continuationSeparator" w:id="0">
    <w:p w14:paraId="401CEE84" w14:textId="77777777" w:rsidR="00EE6C21" w:rsidRDefault="00EE6C21" w:rsidP="00C80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2DCB3" w14:textId="18277C43" w:rsidR="00C80406" w:rsidRPr="00C80406" w:rsidRDefault="00C80406" w:rsidP="00C80406">
    <w:pPr>
      <w:pStyle w:val="Header"/>
      <w:spacing w:line="480" w:lineRule="auto"/>
      <w:rPr>
        <w:rFonts w:ascii="Times New Roman" w:hAnsi="Times New Roman" w:cs="Times New Roman"/>
        <w:sz w:val="24"/>
        <w:szCs w:val="24"/>
      </w:rPr>
    </w:pPr>
    <w:r w:rsidRPr="00C80406">
      <w:rPr>
        <w:rFonts w:ascii="Times New Roman" w:hAnsi="Times New Roman" w:cs="Times New Roman"/>
        <w:sz w:val="24"/>
        <w:szCs w:val="24"/>
      </w:rPr>
      <w:tab/>
    </w:r>
    <w:r w:rsidRPr="00C80406">
      <w:rPr>
        <w:rFonts w:ascii="Times New Roman" w:hAnsi="Times New Roman" w:cs="Times New Roman"/>
        <w:sz w:val="24"/>
        <w:szCs w:val="24"/>
      </w:rPr>
      <w:tab/>
    </w:r>
    <w:r w:rsidR="00315466">
      <w:rPr>
        <w:rFonts w:ascii="Times New Roman" w:hAnsi="Times New Roman" w:cs="Times New Roman"/>
        <w:sz w:val="24"/>
        <w:szCs w:val="24"/>
      </w:rPr>
      <w:t>Tran</w:t>
    </w:r>
    <w:r w:rsidR="00B51AEC">
      <w:rPr>
        <w:rFonts w:ascii="Times New Roman" w:hAnsi="Times New Roman" w:cs="Times New Roman"/>
        <w:sz w:val="24"/>
        <w:szCs w:val="24"/>
      </w:rPr>
      <w:t xml:space="preserve"> </w:t>
    </w:r>
    <w:r w:rsidR="00B51AEC">
      <w:rPr>
        <w:rFonts w:ascii="Times New Roman" w:hAnsi="Times New Roman" w:cs="Times New Roman"/>
        <w:sz w:val="24"/>
        <w:szCs w:val="24"/>
      </w:rPr>
      <w:fldChar w:fldCharType="begin"/>
    </w:r>
    <w:r w:rsidR="00B51AEC">
      <w:rPr>
        <w:rFonts w:ascii="Times New Roman" w:hAnsi="Times New Roman" w:cs="Times New Roman"/>
        <w:sz w:val="24"/>
        <w:szCs w:val="24"/>
      </w:rPr>
      <w:instrText xml:space="preserve"> PAGE  \* Arabic  \* MERGEFORMAT </w:instrText>
    </w:r>
    <w:r w:rsidR="00B51AEC">
      <w:rPr>
        <w:rFonts w:ascii="Times New Roman" w:hAnsi="Times New Roman" w:cs="Times New Roman"/>
        <w:sz w:val="24"/>
        <w:szCs w:val="24"/>
      </w:rPr>
      <w:fldChar w:fldCharType="separate"/>
    </w:r>
    <w:r w:rsidR="004B4315">
      <w:rPr>
        <w:rFonts w:ascii="Times New Roman" w:hAnsi="Times New Roman" w:cs="Times New Roman"/>
        <w:noProof/>
        <w:sz w:val="24"/>
        <w:szCs w:val="24"/>
      </w:rPr>
      <w:t>1</w:t>
    </w:r>
    <w:r w:rsidR="00B51AE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E9"/>
    <w:rsid w:val="000E2BE9"/>
    <w:rsid w:val="00206FE7"/>
    <w:rsid w:val="002E731A"/>
    <w:rsid w:val="00315466"/>
    <w:rsid w:val="004626CD"/>
    <w:rsid w:val="004B4315"/>
    <w:rsid w:val="005672F0"/>
    <w:rsid w:val="00593E53"/>
    <w:rsid w:val="005A1282"/>
    <w:rsid w:val="005F7577"/>
    <w:rsid w:val="005F7DD4"/>
    <w:rsid w:val="006D40D7"/>
    <w:rsid w:val="006E1FFA"/>
    <w:rsid w:val="0076072B"/>
    <w:rsid w:val="007641C9"/>
    <w:rsid w:val="00833A79"/>
    <w:rsid w:val="008902C7"/>
    <w:rsid w:val="00915DD7"/>
    <w:rsid w:val="0092519C"/>
    <w:rsid w:val="009C0F60"/>
    <w:rsid w:val="00A32015"/>
    <w:rsid w:val="00AC5FF4"/>
    <w:rsid w:val="00AE5625"/>
    <w:rsid w:val="00B51AEC"/>
    <w:rsid w:val="00B70C44"/>
    <w:rsid w:val="00B84295"/>
    <w:rsid w:val="00B872E8"/>
    <w:rsid w:val="00C80406"/>
    <w:rsid w:val="00D16307"/>
    <w:rsid w:val="00D164D6"/>
    <w:rsid w:val="00D3411E"/>
    <w:rsid w:val="00DB1BEC"/>
    <w:rsid w:val="00DC17FA"/>
    <w:rsid w:val="00E271CA"/>
    <w:rsid w:val="00EE6C21"/>
    <w:rsid w:val="00F257DE"/>
    <w:rsid w:val="00FC1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A718A"/>
  <w15:docId w15:val="{A3BEB6F5-F33D-C449-8725-24C43231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06"/>
  </w:style>
  <w:style w:type="paragraph" w:styleId="Footer">
    <w:name w:val="footer"/>
    <w:basedOn w:val="Normal"/>
    <w:link w:val="FooterChar"/>
    <w:uiPriority w:val="99"/>
    <w:unhideWhenUsed/>
    <w:rsid w:val="00C80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Khoa Tran</cp:lastModifiedBy>
  <cp:revision>6</cp:revision>
  <cp:lastPrinted>2020-02-19T17:39:00Z</cp:lastPrinted>
  <dcterms:created xsi:type="dcterms:W3CDTF">2020-02-10T19:18:00Z</dcterms:created>
  <dcterms:modified xsi:type="dcterms:W3CDTF">2020-02-19T18:27:00Z</dcterms:modified>
</cp:coreProperties>
</file>